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tabs>
          <w:tab w:val="center" w:pos="4320"/>
          <w:tab w:val="right" w:pos="8640"/>
        </w:tabs>
        <w:spacing w:after="0" w:before="0" w:line="240" w:lineRule="auto"/>
        <w:contextualSpacing w:val="0"/>
      </w:pPr>
      <w:r w:rsidDel="00000000" w:rsidR="00000000" w:rsidRPr="00000000">
        <w:drawing>
          <wp:inline distB="0" distT="0" distL="0" distR="0">
            <wp:extent cx="2219325" cy="762000"/>
            <wp:effectExtent b="0" l="0" r="0" t="0"/>
            <wp:docPr descr="imc_new" id="1" name="image01.jpg"/>
            <a:graphic>
              <a:graphicData uri="http://schemas.openxmlformats.org/drawingml/2006/picture">
                <pic:pic>
                  <pic:nvPicPr>
                    <pic:cNvPr descr="imc_new" id="0" name="image01.jpg"/>
                    <pic:cNvPicPr preferRelativeResize="0"/>
                  </pic:nvPicPr>
                  <pic:blipFill>
                    <a:blip r:embed="rId5"/>
                    <a:srcRect b="0" l="0" r="0" t="0"/>
                    <a:stretch>
                      <a:fillRect/>
                    </a:stretch>
                  </pic:blipFill>
                  <pic:spPr>
                    <a:xfrm>
                      <a:off x="0" y="0"/>
                      <a:ext cx="2219325" cy="762000"/>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Fonts w:ascii="Verdana" w:cs="Verdana" w:eastAsia="Verdana" w:hAnsi="Verdana"/>
          <w:sz w:val="24"/>
          <w:szCs w:val="24"/>
          <w:rtl w:val="0"/>
        </w:rPr>
        <w:t xml:space="preserve">BIENNIAL MEMBERSHIP REPORT</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rtl w:val="0"/>
        </w:rPr>
        <w:t xml:space="preserve">for the period 2014-2015</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pStyle w:val="Heading1"/>
        <w:contextualSpacing w:val="0"/>
      </w:pPr>
      <w:r w:rsidDel="00000000" w:rsidR="00000000" w:rsidRPr="00000000">
        <w:rPr>
          <w:rFonts w:ascii="Verdana" w:cs="Verdana" w:eastAsia="Verdana" w:hAnsi="Verdana"/>
          <w:color w:val="ff0000"/>
          <w:sz w:val="24"/>
          <w:szCs w:val="24"/>
          <w:rtl w:val="0"/>
        </w:rPr>
        <w:t xml:space="preserve">NATIONAL / SPECIALISED ORGANISATIONS</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color w:val="3366ff"/>
          <w:rtl w:val="0"/>
        </w:rPr>
        <w:t xml:space="preserve">for presentation to the 36</w:t>
      </w:r>
      <w:r w:rsidDel="00000000" w:rsidR="00000000" w:rsidRPr="00000000">
        <w:rPr>
          <w:b w:val="1"/>
          <w:color w:val="3366ff"/>
          <w:vertAlign w:val="superscript"/>
          <w:rtl w:val="0"/>
        </w:rPr>
        <w:t xml:space="preserve">th</w:t>
      </w:r>
      <w:r w:rsidDel="00000000" w:rsidR="00000000" w:rsidRPr="00000000">
        <w:rPr>
          <w:b w:val="1"/>
          <w:color w:val="3366ff"/>
          <w:rtl w:val="0"/>
        </w:rPr>
        <w:t xml:space="preserve"> IMC General Assembly </w:t>
      </w:r>
    </w:p>
    <w:p w:rsidR="00000000" w:rsidDel="00000000" w:rsidP="00000000" w:rsidRDefault="00000000" w:rsidRPr="00000000">
      <w:pPr>
        <w:contextualSpacing w:val="0"/>
        <w:jc w:val="center"/>
      </w:pPr>
      <w:r w:rsidDel="00000000" w:rsidR="00000000" w:rsidRPr="00000000">
        <w:rPr>
          <w:b w:val="1"/>
          <w:color w:val="3366ff"/>
          <w:rtl w:val="0"/>
        </w:rPr>
        <w:t xml:space="preserve">Rabat, November 11–14, 2015</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tabs>
          <w:tab w:val="left" w:pos="540"/>
        </w:tabs>
        <w:contextualSpacing w:val="0"/>
        <w:jc w:val="both"/>
      </w:pPr>
      <w:r w:rsidDel="00000000" w:rsidR="00000000" w:rsidRPr="00000000">
        <w:rPr>
          <w:i w:val="1"/>
          <w:rtl w:val="0"/>
        </w:rPr>
        <w:t xml:space="preserve">You are kindly requested to complete and return this report to the Paris Secretariat not later than </w:t>
      </w:r>
      <w:r w:rsidDel="00000000" w:rsidR="00000000" w:rsidRPr="00000000">
        <w:rPr>
          <w:b w:val="1"/>
          <w:i w:val="1"/>
          <w:u w:val="single"/>
          <w:rtl w:val="0"/>
        </w:rPr>
        <w:t xml:space="preserve">October 11, 2015.</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pPr>
        <w:tabs>
          <w:tab w:val="left" w:pos="540"/>
        </w:tabs>
        <w:contextualSpacing w:val="0"/>
        <w:jc w:val="both"/>
      </w:pPr>
      <w:r w:rsidDel="00000000" w:rsidR="00000000" w:rsidRPr="00000000">
        <w:rPr>
          <w:rtl w:val="0"/>
        </w:rPr>
      </w:r>
    </w:p>
    <w:p w:rsidR="00000000" w:rsidDel="00000000" w:rsidP="00000000" w:rsidRDefault="00000000" w:rsidRPr="00000000">
      <w:pPr>
        <w:tabs>
          <w:tab w:val="left" w:pos="540"/>
        </w:tabs>
        <w:contextualSpacing w:val="0"/>
        <w:jc w:val="both"/>
      </w:pPr>
      <w:r w:rsidDel="00000000" w:rsidR="00000000" w:rsidRPr="00000000">
        <w:rPr>
          <w:rtl w:val="0"/>
        </w:rPr>
      </w:r>
    </w:p>
    <w:p w:rsidR="00000000" w:rsidDel="00000000" w:rsidP="00000000" w:rsidRDefault="00000000" w:rsidRPr="00000000">
      <w:pPr>
        <w:tabs>
          <w:tab w:val="left" w:pos="540"/>
        </w:tabs>
        <w:contextualSpacing w:val="0"/>
        <w:jc w:val="both"/>
      </w:pPr>
      <w:r w:rsidDel="00000000" w:rsidR="00000000" w:rsidRPr="00000000">
        <w:rPr>
          <w:b w:val="1"/>
          <w:sz w:val="22"/>
          <w:szCs w:val="22"/>
          <w:rtl w:val="0"/>
        </w:rPr>
        <w:t xml:space="preserve">PART I:</w:t>
        <w:tab/>
        <w:t xml:space="preserve">YOUR ORGANISATION</w:t>
      </w:r>
    </w:p>
    <w:p w:rsidR="00000000" w:rsidDel="00000000" w:rsidP="00000000" w:rsidRDefault="00000000" w:rsidRPr="00000000">
      <w:pPr>
        <w:tabs>
          <w:tab w:val="left" w:pos="540"/>
        </w:tabs>
        <w:contextualSpacing w:val="0"/>
        <w:jc w:val="both"/>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b w:val="1"/>
          <w:rtl w:val="0"/>
        </w:rPr>
        <w:t xml:space="preserve">1.</w:t>
        <w:tab/>
        <w:t xml:space="preserve">Name of organisation: </w:t>
      </w:r>
      <w:r w:rsidDel="00000000" w:rsidR="00000000" w:rsidRPr="00000000">
        <w:rPr>
          <w:rtl w:val="0"/>
        </w:rPr>
        <w:t xml:space="preserve">Live Music Now Scotland</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b w:val="1"/>
          <w:rtl w:val="0"/>
        </w:rPr>
        <w:t xml:space="preserve">2. </w:t>
        <w:tab/>
        <w:t xml:space="preserve">Mission of the organisation: </w:t>
      </w:r>
      <w:r w:rsidDel="00000000" w:rsidR="00000000" w:rsidRPr="00000000">
        <w:rPr>
          <w:highlight w:val="white"/>
          <w:rtl w:val="0"/>
        </w:rPr>
        <w:t xml:space="preserve">LMN Scotland selects young, professional musicians who combine exceptional performing skills with special qualities of insight, generosity of spirit and flexibility. We enhance their skills through our distinctive approach to training and performance, and send them out into the community to perform for older people and children with special educational needs across the UK.</w:t>
      </w: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b w:val="1"/>
          <w:rtl w:val="0"/>
        </w:rPr>
        <w:t xml:space="preserve">3.</w:t>
        <w:tab/>
        <w:t xml:space="preserve">Board of Directors/Executive Committee: </w:t>
      </w:r>
      <w:r w:rsidDel="00000000" w:rsidR="00000000" w:rsidRPr="00000000">
        <w:rPr>
          <w:rtl w:val="0"/>
        </w:rPr>
        <w:t xml:space="preserve">Carol Main, director, Daniella Keenan, assistant director</w:t>
      </w:r>
    </w:p>
    <w:p w:rsidR="00000000" w:rsidDel="00000000" w:rsidP="00000000" w:rsidRDefault="00000000" w:rsidRPr="00000000">
      <w:pPr>
        <w:tabs>
          <w:tab w:val="left" w:pos="540"/>
        </w:tabs>
        <w:ind w:left="540" w:hanging="540"/>
        <w:contextualSpacing w:val="0"/>
      </w:pPr>
      <w:r w:rsidDel="00000000" w:rsidR="00000000" w:rsidRPr="00000000">
        <w:rPr>
          <w:b w:val="1"/>
          <w:i w:val="1"/>
          <w:rtl w:val="0"/>
        </w:rPr>
        <w:tab/>
      </w: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b w:val="1"/>
          <w:rtl w:val="0"/>
        </w:rPr>
        <w:t xml:space="preserve">4.</w:t>
        <w:tab/>
        <w:t xml:space="preserve">Membership </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tab/>
        <w:tab/>
        <w:t xml:space="preserve">Total number of members:</w:t>
      </w:r>
    </w:p>
    <w:p w:rsidR="00000000" w:rsidDel="00000000" w:rsidP="00000000" w:rsidRDefault="00000000" w:rsidRPr="00000000">
      <w:pPr>
        <w:tabs>
          <w:tab w:val="left" w:pos="540"/>
        </w:tabs>
        <w:spacing w:before="120" w:lineRule="auto"/>
        <w:contextualSpacing w:val="0"/>
      </w:pPr>
      <w:r w:rsidDel="00000000" w:rsidR="00000000" w:rsidRPr="00000000">
        <w:rPr>
          <w:rtl w:val="0"/>
        </w:rPr>
        <w:tab/>
        <w:tab/>
        <w:t xml:space="preserve">Composition of membership</w:t>
      </w:r>
    </w:p>
    <w:p w:rsidR="00000000" w:rsidDel="00000000" w:rsidP="00000000" w:rsidRDefault="00000000" w:rsidRPr="00000000">
      <w:pPr>
        <w:tabs>
          <w:tab w:val="left" w:pos="540"/>
        </w:tabs>
        <w:ind w:left="1440" w:firstLine="0"/>
        <w:contextualSpacing w:val="0"/>
      </w:pPr>
      <w:r w:rsidDel="00000000" w:rsidR="00000000" w:rsidRPr="00000000">
        <w:rPr>
          <w:rtl w:val="0"/>
        </w:rPr>
        <w:t xml:space="preserve">Number of institutional members:</w:t>
      </w:r>
    </w:p>
    <w:p w:rsidR="00000000" w:rsidDel="00000000" w:rsidP="00000000" w:rsidRDefault="00000000" w:rsidRPr="00000000">
      <w:pPr>
        <w:tabs>
          <w:tab w:val="left" w:pos="540"/>
        </w:tabs>
        <w:ind w:left="1440" w:firstLine="0"/>
        <w:contextualSpacing w:val="0"/>
      </w:pPr>
      <w:r w:rsidDel="00000000" w:rsidR="00000000" w:rsidRPr="00000000">
        <w:rPr>
          <w:rtl w:val="0"/>
        </w:rPr>
        <w:t xml:space="preserve">Number of individual members:</w:t>
      </w:r>
    </w:p>
    <w:p w:rsidR="00000000" w:rsidDel="00000000" w:rsidP="00000000" w:rsidRDefault="00000000" w:rsidRPr="00000000">
      <w:pPr>
        <w:tabs>
          <w:tab w:val="left" w:pos="540"/>
        </w:tabs>
        <w:ind w:left="1440" w:firstLine="0"/>
        <w:contextualSpacing w:val="0"/>
      </w:pPr>
      <w:r w:rsidDel="00000000" w:rsidR="00000000" w:rsidRPr="00000000">
        <w:rPr>
          <w:rtl w:val="0"/>
        </w:rPr>
        <w:t xml:space="preserve">Other members (specify):</w:t>
      </w:r>
    </w:p>
    <w:p w:rsidR="00000000" w:rsidDel="00000000" w:rsidP="00000000" w:rsidRDefault="00000000" w:rsidRPr="00000000">
      <w:pPr>
        <w:tabs>
          <w:tab w:val="left" w:pos="540"/>
        </w:tabs>
        <w:spacing w:before="120" w:lineRule="auto"/>
        <w:contextualSpacing w:val="0"/>
      </w:pPr>
      <w:r w:rsidDel="00000000" w:rsidR="00000000" w:rsidRPr="00000000">
        <w:rPr>
          <w:b w:val="1"/>
          <w:rtl w:val="0"/>
        </w:rPr>
        <w:tab/>
        <w:tab/>
      </w:r>
      <w:r w:rsidDel="00000000" w:rsidR="00000000" w:rsidRPr="00000000">
        <w:rPr>
          <w:rtl w:val="0"/>
        </w:rPr>
        <w:t xml:space="preserve">As per your estimation, how many persons does your organisation reach? </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b w:val="1"/>
          <w:rtl w:val="0"/>
        </w:rPr>
        <w:t xml:space="preserve">5.</w:t>
        <w:tab/>
        <w:t xml:space="preserve">Activities carried out since the last IMC GA (September 2013)</w:t>
      </w:r>
    </w:p>
    <w:p w:rsidR="00000000" w:rsidDel="00000000" w:rsidP="00000000" w:rsidRDefault="00000000" w:rsidRPr="00000000">
      <w:pPr>
        <w:spacing w:before="120" w:lineRule="auto"/>
        <w:ind w:left="907" w:hanging="360"/>
        <w:contextualSpacing w:val="0"/>
      </w:pPr>
      <w:r w:rsidDel="00000000" w:rsidR="00000000" w:rsidRPr="00000000">
        <w:rPr>
          <w:rtl w:val="0"/>
        </w:rPr>
        <w:t xml:space="preserve">Please list your activities related to </w:t>
      </w:r>
    </w:p>
    <w:p w:rsidR="00000000" w:rsidDel="00000000" w:rsidP="00000000" w:rsidRDefault="00000000" w:rsidRPr="00000000">
      <w:pPr>
        <w:numPr>
          <w:ilvl w:val="0"/>
          <w:numId w:val="6"/>
        </w:numPr>
        <w:spacing w:before="120" w:lineRule="auto"/>
        <w:ind w:left="1080" w:hanging="360"/>
        <w:rPr/>
      </w:pPr>
      <w:r w:rsidDel="00000000" w:rsidR="00000000" w:rsidRPr="00000000">
        <w:rPr>
          <w:rtl w:val="0"/>
        </w:rPr>
        <w:t xml:space="preserve">advocacy and policy making </w:t>
      </w:r>
    </w:p>
    <w:p w:rsidR="00000000" w:rsidDel="00000000" w:rsidP="00000000" w:rsidRDefault="00000000" w:rsidRPr="00000000">
      <w:pPr>
        <w:numPr>
          <w:ilvl w:val="0"/>
          <w:numId w:val="6"/>
        </w:numPr>
        <w:spacing w:before="120" w:lineRule="auto"/>
        <w:ind w:left="1080" w:hanging="360"/>
        <w:rPr/>
      </w:pPr>
      <w:r w:rsidDel="00000000" w:rsidR="00000000" w:rsidRPr="00000000">
        <w:rPr>
          <w:rtl w:val="0"/>
        </w:rPr>
        <w:t xml:space="preserve">presentation or production </w:t>
      </w:r>
    </w:p>
    <w:p w:rsidR="00000000" w:rsidDel="00000000" w:rsidP="00000000" w:rsidRDefault="00000000" w:rsidRPr="00000000">
      <w:pPr>
        <w:ind w:left="720" w:firstLine="0"/>
        <w:contextualSpacing w:val="0"/>
      </w:pPr>
      <w:r w:rsidDel="00000000" w:rsidR="00000000" w:rsidRPr="00000000">
        <w:rPr>
          <w:rtl w:val="0"/>
        </w:rPr>
        <w:tab/>
        <w:t xml:space="preserve">Number of </w:t>
      </w:r>
    </w:p>
    <w:p w:rsidR="00000000" w:rsidDel="00000000" w:rsidP="00000000" w:rsidRDefault="00000000" w:rsidRPr="00000000">
      <w:pPr>
        <w:numPr>
          <w:ilvl w:val="1"/>
          <w:numId w:val="6"/>
        </w:numPr>
        <w:ind w:left="1800" w:hanging="360"/>
        <w:rPr/>
      </w:pPr>
      <w:r w:rsidDel="00000000" w:rsidR="00000000" w:rsidRPr="00000000">
        <w:rPr>
          <w:rtl w:val="0"/>
        </w:rPr>
        <w:t xml:space="preserve">conferences</w:t>
      </w:r>
    </w:p>
    <w:p w:rsidR="00000000" w:rsidDel="00000000" w:rsidP="00000000" w:rsidRDefault="00000000" w:rsidRPr="00000000">
      <w:pPr>
        <w:numPr>
          <w:ilvl w:val="1"/>
          <w:numId w:val="6"/>
        </w:numPr>
        <w:ind w:left="1800" w:hanging="360"/>
        <w:rPr/>
      </w:pPr>
      <w:r w:rsidDel="00000000" w:rsidR="00000000" w:rsidRPr="00000000">
        <w:rPr>
          <w:rtl w:val="0"/>
        </w:rPr>
        <w:t xml:space="preserve">recordings</w:t>
      </w:r>
    </w:p>
    <w:p w:rsidR="00000000" w:rsidDel="00000000" w:rsidP="00000000" w:rsidRDefault="00000000" w:rsidRPr="00000000">
      <w:pPr>
        <w:numPr>
          <w:ilvl w:val="1"/>
          <w:numId w:val="6"/>
        </w:numPr>
        <w:ind w:left="1800" w:hanging="360"/>
        <w:rPr/>
      </w:pPr>
      <w:r w:rsidDel="00000000" w:rsidR="00000000" w:rsidRPr="00000000">
        <w:rPr>
          <w:rtl w:val="0"/>
        </w:rPr>
        <w:t xml:space="preserve">live performances</w:t>
      </w:r>
    </w:p>
    <w:p w:rsidR="00000000" w:rsidDel="00000000" w:rsidP="00000000" w:rsidRDefault="00000000" w:rsidRPr="00000000">
      <w:pPr>
        <w:numPr>
          <w:ilvl w:val="1"/>
          <w:numId w:val="6"/>
        </w:numPr>
        <w:ind w:left="1800" w:hanging="360"/>
        <w:rPr/>
      </w:pPr>
      <w:r w:rsidDel="00000000" w:rsidR="00000000" w:rsidRPr="00000000">
        <w:rPr>
          <w:rtl w:val="0"/>
        </w:rPr>
        <w:t xml:space="preserve">festivals</w:t>
      </w:r>
    </w:p>
    <w:p w:rsidR="00000000" w:rsidDel="00000000" w:rsidP="00000000" w:rsidRDefault="00000000" w:rsidRPr="00000000">
      <w:pPr>
        <w:numPr>
          <w:ilvl w:val="1"/>
          <w:numId w:val="6"/>
        </w:numPr>
        <w:ind w:left="1800" w:hanging="360"/>
        <w:rPr/>
      </w:pPr>
      <w:r w:rsidDel="00000000" w:rsidR="00000000" w:rsidRPr="00000000">
        <w:rPr>
          <w:rtl w:val="0"/>
        </w:rPr>
        <w:t xml:space="preserve">competitions</w:t>
      </w:r>
    </w:p>
    <w:p w:rsidR="00000000" w:rsidDel="00000000" w:rsidP="00000000" w:rsidRDefault="00000000" w:rsidRPr="00000000">
      <w:pPr>
        <w:numPr>
          <w:ilvl w:val="1"/>
          <w:numId w:val="6"/>
        </w:numPr>
        <w:ind w:left="1800" w:hanging="360"/>
        <w:rPr/>
      </w:pPr>
      <w:r w:rsidDel="00000000" w:rsidR="00000000" w:rsidRPr="00000000">
        <w:rPr>
          <w:rtl w:val="0"/>
        </w:rPr>
        <w:t xml:space="preserve">prizes and awards</w:t>
      </w:r>
    </w:p>
    <w:p w:rsidR="00000000" w:rsidDel="00000000" w:rsidP="00000000" w:rsidRDefault="00000000" w:rsidRPr="00000000">
      <w:pPr>
        <w:spacing w:before="120" w:lineRule="auto"/>
        <w:ind w:left="1080" w:hanging="360"/>
        <w:contextualSpacing w:val="0"/>
      </w:pPr>
      <w:r w:rsidDel="00000000" w:rsidR="00000000" w:rsidRPr="00000000">
        <w:rPr>
          <w:rtl w:val="0"/>
        </w:rPr>
        <w:tab/>
        <w:t xml:space="preserve">Please describe the main events. </w:t>
      </w:r>
    </w:p>
    <w:p w:rsidR="00000000" w:rsidDel="00000000" w:rsidP="00000000" w:rsidRDefault="00000000" w:rsidRPr="00000000">
      <w:pPr>
        <w:spacing w:before="120" w:lineRule="auto"/>
        <w:ind w:left="1080" w:hanging="360"/>
        <w:contextualSpacing w:val="0"/>
      </w:pPr>
      <w:r w:rsidDel="00000000" w:rsidR="00000000" w:rsidRPr="00000000">
        <w:rPr>
          <w:rtl w:val="0"/>
        </w:rPr>
        <w:t xml:space="preserve">Over the past two years Live Music Now Scotland has organised a variety of private and public concerts, taking live music into children’s hospices, care homes for older people, nurseries, early years care centres, primary schools, centres for children with disabilities, day centres for adults with special needs, orphanages, sheltered housing, schools for deaf pupils, community centres and prisons, amongst other places. Live Music Now Scotland musicians perform live music, and also engage the audiences in workshops, interactive exercises and games.</w:t>
        <w:br w:type="textWrapping"/>
        <w:br w:type="textWrapping"/>
        <w:t xml:space="preserve">Live Music Now Scotland also puts on concerts open to the general public, in museums, art galleries, concert halls, open air bandstands, stately homes and local festivals. </w:t>
        <w:br w:type="textWrapping"/>
        <w:br w:type="textWrapping"/>
        <w:t xml:space="preserve">Live Music Now Scotland offers a travel bursary to musicians, and funding towards special projects, such as a commissioned musical composition. </w:t>
      </w:r>
    </w:p>
    <w:p w:rsidR="00000000" w:rsidDel="00000000" w:rsidP="00000000" w:rsidRDefault="00000000" w:rsidRPr="00000000">
      <w:r w:rsidDel="00000000" w:rsidR="00000000" w:rsidRPr="00000000">
        <w:br w:type="page"/>
      </w:r>
    </w:p>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p w:rsidR="00000000" w:rsidDel="00000000" w:rsidP="00000000" w:rsidRDefault="00000000" w:rsidRPr="00000000">
      <w:pPr>
        <w:numPr>
          <w:ilvl w:val="0"/>
          <w:numId w:val="6"/>
        </w:numPr>
        <w:ind w:left="1080" w:hanging="360"/>
        <w:rPr/>
      </w:pPr>
      <w:r w:rsidDel="00000000" w:rsidR="00000000" w:rsidRPr="00000000">
        <w:rPr>
          <w:rtl w:val="0"/>
        </w:rPr>
        <w:t xml:space="preserve">research</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6"/>
        </w:numPr>
        <w:ind w:left="1080" w:hanging="360"/>
        <w:rPr/>
      </w:pPr>
      <w:r w:rsidDel="00000000" w:rsidR="00000000" w:rsidRPr="00000000">
        <w:rPr>
          <w:rtl w:val="0"/>
        </w:rPr>
        <w:t xml:space="preserve">information services</w:t>
      </w:r>
    </w:p>
    <w:p w:rsidR="00000000" w:rsidDel="00000000" w:rsidP="00000000" w:rsidRDefault="00000000" w:rsidRPr="00000000">
      <w:pPr>
        <w:numPr>
          <w:ilvl w:val="0"/>
          <w:numId w:val="1"/>
        </w:numPr>
        <w:tabs>
          <w:tab w:val="left" w:pos="540"/>
        </w:tabs>
        <w:spacing w:before="120" w:lineRule="auto"/>
        <w:ind w:left="1080" w:hanging="360"/>
        <w:rPr/>
      </w:pPr>
      <w:r w:rsidDel="00000000" w:rsidR="00000000" w:rsidRPr="00000000">
        <w:rPr>
          <w:rtl w:val="0"/>
        </w:rPr>
        <w:t xml:space="preserve">printed periodicals (number of issues)</w:t>
      </w:r>
    </w:p>
    <w:p w:rsidR="00000000" w:rsidDel="00000000" w:rsidP="00000000" w:rsidRDefault="00000000" w:rsidRPr="00000000">
      <w:pPr>
        <w:numPr>
          <w:ilvl w:val="0"/>
          <w:numId w:val="1"/>
        </w:numPr>
        <w:tabs>
          <w:tab w:val="left" w:pos="540"/>
        </w:tabs>
        <w:ind w:left="1080" w:hanging="360"/>
        <w:rPr/>
      </w:pPr>
      <w:r w:rsidDel="00000000" w:rsidR="00000000" w:rsidRPr="00000000">
        <w:rPr>
          <w:rtl w:val="0"/>
        </w:rPr>
        <w:t xml:space="preserve">electronic newsletters / newsflashes (number of issues)</w:t>
      </w:r>
    </w:p>
    <w:p w:rsidR="00000000" w:rsidDel="00000000" w:rsidP="00000000" w:rsidRDefault="00000000" w:rsidRPr="00000000">
      <w:pPr>
        <w:numPr>
          <w:ilvl w:val="0"/>
          <w:numId w:val="1"/>
        </w:numPr>
        <w:tabs>
          <w:tab w:val="left" w:pos="540"/>
        </w:tabs>
        <w:ind w:left="1080" w:hanging="360"/>
        <w:rPr/>
      </w:pPr>
      <w:r w:rsidDel="00000000" w:rsidR="00000000" w:rsidRPr="00000000">
        <w:rPr>
          <w:rtl w:val="0"/>
        </w:rPr>
        <w:t xml:space="preserve">books (title, number of copies printed)</w:t>
      </w:r>
    </w:p>
    <w:p w:rsidR="00000000" w:rsidDel="00000000" w:rsidP="00000000" w:rsidRDefault="00000000" w:rsidRPr="00000000">
      <w:pPr>
        <w:numPr>
          <w:ilvl w:val="0"/>
          <w:numId w:val="1"/>
        </w:numPr>
        <w:tabs>
          <w:tab w:val="left" w:pos="540"/>
        </w:tabs>
        <w:ind w:left="1080" w:hanging="360"/>
        <w:rPr/>
      </w:pPr>
      <w:r w:rsidDel="00000000" w:rsidR="00000000" w:rsidRPr="00000000">
        <w:rPr>
          <w:rtl w:val="0"/>
        </w:rPr>
        <w:t xml:space="preserve">audio-visual material (title)</w:t>
      </w:r>
    </w:p>
    <w:p w:rsidR="00000000" w:rsidDel="00000000" w:rsidP="00000000" w:rsidRDefault="00000000" w:rsidRPr="00000000">
      <w:pPr>
        <w:numPr>
          <w:ilvl w:val="0"/>
          <w:numId w:val="1"/>
        </w:numPr>
        <w:tabs>
          <w:tab w:val="left" w:pos="540"/>
        </w:tabs>
        <w:ind w:left="1080" w:hanging="360"/>
        <w:rPr/>
      </w:pPr>
      <w:r w:rsidDel="00000000" w:rsidR="00000000" w:rsidRPr="00000000">
        <w:rPr>
          <w:rtl w:val="0"/>
        </w:rPr>
        <w:t xml:space="preserve">studies, surveys, etc.(title)</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6"/>
        </w:numPr>
        <w:ind w:left="1080" w:hanging="360"/>
        <w:rPr/>
      </w:pPr>
      <w:r w:rsidDel="00000000" w:rsidR="00000000" w:rsidRPr="00000000">
        <w:rPr>
          <w:rtl w:val="0"/>
        </w:rPr>
        <w:t xml:space="preserve">events organised in cooperation with IMC and/or Regional Music Councils</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0"/>
          <w:numId w:val="6"/>
        </w:numPr>
        <w:ind w:left="1080" w:hanging="360"/>
        <w:rPr/>
      </w:pPr>
      <w:r w:rsidDel="00000000" w:rsidR="00000000" w:rsidRPr="00000000">
        <w:rPr>
          <w:rtl w:val="0"/>
        </w:rPr>
        <w:t xml:space="preserve">other </w:t>
      </w:r>
    </w:p>
    <w:p w:rsidR="00000000" w:rsidDel="00000000" w:rsidP="00000000" w:rsidRDefault="00000000" w:rsidRPr="00000000">
      <w:pPr>
        <w:spacing w:after="0" w:before="0" w:line="240" w:lineRule="auto"/>
        <w:ind w:left="720" w:firstLine="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Please elaborate on your programme choices.</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b w:val="1"/>
          <w:rtl w:val="0"/>
        </w:rPr>
        <w:t xml:space="preserve">6.</w:t>
        <w:tab/>
        <w:t xml:space="preserve">List of projects envisaged for 2016-2017</w:t>
      </w:r>
    </w:p>
    <w:p w:rsidR="00000000" w:rsidDel="00000000" w:rsidP="00000000" w:rsidRDefault="00000000" w:rsidRPr="00000000">
      <w:pPr>
        <w:spacing w:before="120" w:lineRule="auto"/>
        <w:ind w:left="907" w:hanging="360"/>
        <w:contextualSpacing w:val="0"/>
      </w:pPr>
      <w:r w:rsidDel="00000000" w:rsidR="00000000" w:rsidRPr="00000000">
        <w:rPr>
          <w:rtl w:val="0"/>
        </w:rPr>
        <w:t xml:space="preserve">Please list your activities related to </w:t>
      </w:r>
    </w:p>
    <w:p w:rsidR="00000000" w:rsidDel="00000000" w:rsidP="00000000" w:rsidRDefault="00000000" w:rsidRPr="00000000">
      <w:pPr>
        <w:numPr>
          <w:ilvl w:val="0"/>
          <w:numId w:val="7"/>
        </w:numPr>
        <w:ind w:left="1080" w:hanging="360"/>
        <w:rPr/>
      </w:pPr>
      <w:r w:rsidDel="00000000" w:rsidR="00000000" w:rsidRPr="00000000">
        <w:rPr>
          <w:rtl w:val="0"/>
        </w:rPr>
        <w:t xml:space="preserve">advocacy and policy making</w:t>
      </w:r>
    </w:p>
    <w:p w:rsidR="00000000" w:rsidDel="00000000" w:rsidP="00000000" w:rsidRDefault="00000000" w:rsidRPr="00000000">
      <w:pPr>
        <w:numPr>
          <w:ilvl w:val="0"/>
          <w:numId w:val="7"/>
        </w:numPr>
        <w:ind w:left="1080" w:hanging="360"/>
        <w:rPr/>
      </w:pPr>
      <w:r w:rsidDel="00000000" w:rsidR="00000000" w:rsidRPr="00000000">
        <w:rPr>
          <w:rtl w:val="0"/>
        </w:rPr>
        <w:t xml:space="preserve">presentation or production (conferences, recordings, live performances, festivals, competitions, prizes and awards, etc.) Please describe the main events.</w:t>
      </w:r>
    </w:p>
    <w:p w:rsidR="00000000" w:rsidDel="00000000" w:rsidP="00000000" w:rsidRDefault="00000000" w:rsidRPr="00000000">
      <w:pPr>
        <w:numPr>
          <w:ilvl w:val="0"/>
          <w:numId w:val="7"/>
        </w:numPr>
        <w:ind w:left="1080" w:hanging="360"/>
        <w:rPr/>
      </w:pPr>
      <w:r w:rsidDel="00000000" w:rsidR="00000000" w:rsidRPr="00000000">
        <w:rPr>
          <w:rtl w:val="0"/>
        </w:rPr>
        <w:t xml:space="preserve">information services</w:t>
      </w:r>
    </w:p>
    <w:p w:rsidR="00000000" w:rsidDel="00000000" w:rsidP="00000000" w:rsidRDefault="00000000" w:rsidRPr="00000000">
      <w:pPr>
        <w:numPr>
          <w:ilvl w:val="0"/>
          <w:numId w:val="7"/>
        </w:numPr>
        <w:ind w:left="1080" w:hanging="360"/>
        <w:rPr/>
      </w:pPr>
      <w:r w:rsidDel="00000000" w:rsidR="00000000" w:rsidRPr="00000000">
        <w:rPr>
          <w:rtl w:val="0"/>
        </w:rPr>
        <w:t xml:space="preserve">research</w:t>
      </w:r>
    </w:p>
    <w:p w:rsidR="00000000" w:rsidDel="00000000" w:rsidP="00000000" w:rsidRDefault="00000000" w:rsidRPr="00000000">
      <w:pPr>
        <w:numPr>
          <w:ilvl w:val="0"/>
          <w:numId w:val="7"/>
        </w:numPr>
        <w:ind w:left="1080" w:hanging="360"/>
        <w:rPr/>
      </w:pPr>
      <w:r w:rsidDel="00000000" w:rsidR="00000000" w:rsidRPr="00000000">
        <w:rPr>
          <w:rtl w:val="0"/>
        </w:rPr>
        <w:t xml:space="preserve">events organised in cooperation with IMC and/or Regional Music Councils</w:t>
      </w:r>
    </w:p>
    <w:p w:rsidR="00000000" w:rsidDel="00000000" w:rsidP="00000000" w:rsidRDefault="00000000" w:rsidRPr="00000000">
      <w:pPr>
        <w:numPr>
          <w:ilvl w:val="0"/>
          <w:numId w:val="7"/>
        </w:numPr>
        <w:ind w:left="1080" w:hanging="360"/>
        <w:rPr/>
      </w:pPr>
      <w:r w:rsidDel="00000000" w:rsidR="00000000" w:rsidRPr="00000000">
        <w:rPr>
          <w:rtl w:val="0"/>
        </w:rPr>
        <w:t xml:space="preserve">other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t xml:space="preserve">Please elaborate on your programme choices.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7. </w:t>
        <w:tab/>
        <w:t xml:space="preserve">Relationship with UNESCO</w:t>
      </w:r>
    </w:p>
    <w:p w:rsidR="00000000" w:rsidDel="00000000" w:rsidP="00000000" w:rsidRDefault="00000000" w:rsidRPr="00000000">
      <w:pPr>
        <w:numPr>
          <w:ilvl w:val="0"/>
          <w:numId w:val="2"/>
        </w:numPr>
        <w:spacing w:before="120" w:lineRule="auto"/>
        <w:ind w:left="714" w:hanging="357"/>
        <w:rPr/>
      </w:pPr>
      <w:r w:rsidDel="00000000" w:rsidR="00000000" w:rsidRPr="00000000">
        <w:rPr>
          <w:rtl w:val="0"/>
        </w:rPr>
        <w:t xml:space="preserve">How are your relations with the National Commission for UNESCO in your country? </w:t>
      </w:r>
    </w:p>
    <w:p w:rsidR="00000000" w:rsidDel="00000000" w:rsidP="00000000" w:rsidRDefault="00000000" w:rsidRPr="00000000">
      <w:pPr>
        <w:numPr>
          <w:ilvl w:val="0"/>
          <w:numId w:val="2"/>
        </w:numPr>
        <w:spacing w:before="120" w:lineRule="auto"/>
        <w:ind w:left="714" w:hanging="357"/>
        <w:rPr/>
      </w:pPr>
      <w:r w:rsidDel="00000000" w:rsidR="00000000" w:rsidRPr="00000000">
        <w:rPr>
          <w:rtl w:val="0"/>
        </w:rPr>
        <w:t xml:space="preserve">Do you have contact with one or more UNESCO offices in the field (outside Paris)? If yes, please describe your relations. If not, please explain the reasons.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hanging="720"/>
        <w:contextualSpacing w:val="0"/>
      </w:pPr>
      <w:r w:rsidDel="00000000" w:rsidR="00000000" w:rsidRPr="00000000">
        <w:rPr>
          <w:b w:val="1"/>
          <w:rtl w:val="0"/>
        </w:rPr>
        <w:t xml:space="preserve">8. </w:t>
        <w:tab/>
        <w:t xml:space="preserve">Please elaborate on the important collaborations you have had with other organisations (national and international). Which ones?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hanging="720"/>
        <w:contextualSpacing w:val="0"/>
      </w:pPr>
      <w:r w:rsidDel="00000000" w:rsidR="00000000" w:rsidRPr="00000000">
        <w:rPr>
          <w:b w:val="1"/>
          <w:rtl w:val="0"/>
        </w:rPr>
        <w:t xml:space="preserve">9. </w:t>
        <w:tab/>
        <w:t xml:space="preserve">What was the total budget of your organisation last year (in EUR)? </w:t>
      </w:r>
      <w:r w:rsidDel="00000000" w:rsidR="00000000" w:rsidRPr="00000000">
        <w:rPr>
          <w:rtl w:val="0"/>
        </w:rPr>
        <w:t xml:space="preserve">Please also distinguish between </w:t>
      </w:r>
      <w:hyperlink r:id="rId6">
        <w:r w:rsidDel="00000000" w:rsidR="00000000" w:rsidRPr="00000000">
          <w:rPr>
            <w:color w:val="0000ff"/>
            <w:u w:val="single"/>
            <w:rtl w:val="0"/>
          </w:rPr>
          <w:t xml:space="preserve">operational</w:t>
        </w:r>
      </w:hyperlink>
      <w:r w:rsidDel="00000000" w:rsidR="00000000" w:rsidRPr="00000000">
        <w:rPr>
          <w:rtl w:val="0"/>
        </w:rPr>
        <w:t xml:space="preserve"> and project budget.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10.</w:t>
        <w:tab/>
        <w:t xml:space="preserve">Sources of funding </w:t>
      </w:r>
    </w:p>
    <w:p w:rsidR="00000000" w:rsidDel="00000000" w:rsidP="00000000" w:rsidRDefault="00000000" w:rsidRPr="00000000">
      <w:pPr>
        <w:tabs>
          <w:tab w:val="left" w:pos="540"/>
        </w:tabs>
        <w:spacing w:before="120" w:lineRule="auto"/>
        <w:ind w:left="426" w:hanging="68.99999999999999"/>
        <w:contextualSpacing w:val="0"/>
      </w:pPr>
      <w:r w:rsidDel="00000000" w:rsidR="00000000" w:rsidRPr="00000000">
        <w:rPr>
          <w:rtl w:val="0"/>
        </w:rPr>
        <w:t xml:space="preserve">Please indicate the percentage of your annual budget coming from the following sources:</w:t>
      </w:r>
    </w:p>
    <w:p w:rsidR="00000000" w:rsidDel="00000000" w:rsidP="00000000" w:rsidRDefault="00000000" w:rsidRPr="00000000">
      <w:pPr>
        <w:numPr>
          <w:ilvl w:val="0"/>
          <w:numId w:val="5"/>
        </w:numPr>
        <w:tabs>
          <w:tab w:val="left" w:pos="540"/>
        </w:tabs>
        <w:ind w:left="900" w:hanging="360"/>
        <w:rPr/>
      </w:pPr>
      <w:r w:rsidDel="00000000" w:rsidR="00000000" w:rsidRPr="00000000">
        <w:rPr>
          <w:rtl w:val="0"/>
        </w:rPr>
        <w:t xml:space="preserve">Membership fees</w:t>
        <w:tab/>
        <w:tab/>
        <w:tab/>
        <w:t xml:space="preserve">%</w:t>
      </w:r>
    </w:p>
    <w:p w:rsidR="00000000" w:rsidDel="00000000" w:rsidP="00000000" w:rsidRDefault="00000000" w:rsidRPr="00000000">
      <w:pPr>
        <w:numPr>
          <w:ilvl w:val="0"/>
          <w:numId w:val="5"/>
        </w:numPr>
        <w:tabs>
          <w:tab w:val="left" w:pos="540"/>
        </w:tabs>
        <w:ind w:left="900" w:hanging="360"/>
        <w:rPr/>
      </w:pPr>
      <w:r w:rsidDel="00000000" w:rsidR="00000000" w:rsidRPr="00000000">
        <w:rPr>
          <w:rtl w:val="0"/>
        </w:rPr>
        <w:t xml:space="preserve">Individual contributions</w:t>
        <w:tab/>
        <w:tab/>
        <w:t xml:space="preserve">%</w:t>
      </w:r>
    </w:p>
    <w:p w:rsidR="00000000" w:rsidDel="00000000" w:rsidP="00000000" w:rsidRDefault="00000000" w:rsidRPr="00000000">
      <w:pPr>
        <w:numPr>
          <w:ilvl w:val="0"/>
          <w:numId w:val="5"/>
        </w:numPr>
        <w:tabs>
          <w:tab w:val="left" w:pos="540"/>
        </w:tabs>
        <w:ind w:left="900" w:hanging="360"/>
        <w:rPr/>
      </w:pPr>
      <w:r w:rsidDel="00000000" w:rsidR="00000000" w:rsidRPr="00000000">
        <w:rPr>
          <w:rtl w:val="0"/>
        </w:rPr>
        <w:t xml:space="preserve">Grants</w:t>
        <w:tab/>
        <w:tab/>
        <w:tab/>
        <w:tab/>
        <w:t xml:space="preserve">%</w:t>
      </w:r>
    </w:p>
    <w:p w:rsidR="00000000" w:rsidDel="00000000" w:rsidP="00000000" w:rsidRDefault="00000000" w:rsidRPr="00000000">
      <w:pPr>
        <w:numPr>
          <w:ilvl w:val="0"/>
          <w:numId w:val="5"/>
        </w:numPr>
        <w:tabs>
          <w:tab w:val="left" w:pos="540"/>
        </w:tabs>
        <w:ind w:left="900" w:hanging="360"/>
        <w:rPr/>
      </w:pPr>
      <w:r w:rsidDel="00000000" w:rsidR="00000000" w:rsidRPr="00000000">
        <w:rPr>
          <w:rtl w:val="0"/>
        </w:rPr>
        <w:t xml:space="preserve">Contracts</w:t>
        <w:tab/>
        <w:tab/>
        <w:tab/>
        <w:tab/>
        <w:t xml:space="preserve">%</w:t>
      </w:r>
    </w:p>
    <w:p w:rsidR="00000000" w:rsidDel="00000000" w:rsidP="00000000" w:rsidRDefault="00000000" w:rsidRPr="00000000">
      <w:pPr>
        <w:numPr>
          <w:ilvl w:val="0"/>
          <w:numId w:val="5"/>
        </w:numPr>
        <w:tabs>
          <w:tab w:val="left" w:pos="540"/>
        </w:tabs>
        <w:ind w:left="900" w:hanging="360"/>
        <w:rPr/>
      </w:pPr>
      <w:r w:rsidDel="00000000" w:rsidR="00000000" w:rsidRPr="00000000">
        <w:rPr>
          <w:rtl w:val="0"/>
        </w:rPr>
        <w:t xml:space="preserve">Government support</w:t>
        <w:tab/>
        <w:tab/>
        <w:t xml:space="preserve">%</w:t>
      </w:r>
    </w:p>
    <w:p w:rsidR="00000000" w:rsidDel="00000000" w:rsidP="00000000" w:rsidRDefault="00000000" w:rsidRPr="00000000">
      <w:pPr>
        <w:numPr>
          <w:ilvl w:val="0"/>
          <w:numId w:val="5"/>
        </w:numPr>
        <w:tabs>
          <w:tab w:val="left" w:pos="540"/>
        </w:tabs>
        <w:ind w:left="900" w:hanging="360"/>
        <w:rPr/>
      </w:pPr>
      <w:r w:rsidDel="00000000" w:rsidR="00000000" w:rsidRPr="00000000">
        <w:rPr>
          <w:rtl w:val="0"/>
        </w:rPr>
        <w:t xml:space="preserve">Corporate sponsorship</w:t>
        <w:tab/>
        <w:tab/>
        <w:t xml:space="preserve">%</w:t>
      </w:r>
    </w:p>
    <w:p w:rsidR="00000000" w:rsidDel="00000000" w:rsidP="00000000" w:rsidRDefault="00000000" w:rsidRPr="00000000">
      <w:pPr>
        <w:numPr>
          <w:ilvl w:val="0"/>
          <w:numId w:val="5"/>
        </w:numPr>
        <w:tabs>
          <w:tab w:val="left" w:pos="540"/>
        </w:tabs>
        <w:ind w:left="900" w:hanging="360"/>
        <w:rPr/>
      </w:pPr>
      <w:r w:rsidDel="00000000" w:rsidR="00000000" w:rsidRPr="00000000">
        <w:rPr>
          <w:rtl w:val="0"/>
        </w:rPr>
        <w:t xml:space="preserve">Earned income</w:t>
        <w:tab/>
        <w:tab/>
        <w:tab/>
        <w:t xml:space="preserve">%</w:t>
      </w:r>
    </w:p>
    <w:p w:rsidR="00000000" w:rsidDel="00000000" w:rsidP="00000000" w:rsidRDefault="00000000" w:rsidRPr="00000000">
      <w:pPr>
        <w:numPr>
          <w:ilvl w:val="0"/>
          <w:numId w:val="5"/>
        </w:numPr>
        <w:tabs>
          <w:tab w:val="left" w:pos="540"/>
        </w:tabs>
        <w:ind w:left="900" w:hanging="360"/>
        <w:rPr/>
      </w:pPr>
      <w:r w:rsidDel="00000000" w:rsidR="00000000" w:rsidRPr="00000000">
        <w:rPr>
          <w:rtl w:val="0"/>
        </w:rPr>
        <w:t xml:space="preserve">Other (please specify)</w:t>
        <w:tab/>
        <w:tab/>
        <w:t xml:space="preserve">%</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b w:val="1"/>
          <w:rtl w:val="0"/>
        </w:rPr>
        <w:t xml:space="preserve">11.</w:t>
        <w:tab/>
        <w:t xml:space="preserve">Please share your further comments and experiences!</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1440" w:hanging="1440"/>
        <w:contextualSpacing w:val="0"/>
      </w:pPr>
      <w:r w:rsidDel="00000000" w:rsidR="00000000" w:rsidRPr="00000000">
        <w:rPr>
          <w:b w:val="1"/>
          <w:sz w:val="22"/>
          <w:szCs w:val="22"/>
          <w:rtl w:val="0"/>
        </w:rPr>
        <w:t xml:space="preserve">PART II: </w:t>
        <w:tab/>
        <w:t xml:space="preserve">YOUR INVOLVEMENT IN ACTIVITIES OF IMC AND ITS REGIONAL MUSIC COUNCILS</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ind w:left="547" w:hanging="547"/>
        <w:contextualSpacing w:val="0"/>
      </w:pPr>
      <w:r w:rsidDel="00000000" w:rsidR="00000000" w:rsidRPr="00000000">
        <w:rPr>
          <w:b w:val="1"/>
          <w:rtl w:val="0"/>
        </w:rPr>
        <w:t xml:space="preserve">12.</w:t>
        <w:tab/>
        <w:t xml:space="preserve">Did (will) your organisation send a representative to participate in events and conferences organised by IMC and its regional music councils? </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spacing w:after="120" w:before="120" w:lineRule="auto"/>
        <w:ind w:left="811" w:hanging="811"/>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5</w:t>
      </w:r>
      <w:r w:rsidDel="00000000" w:rsidR="00000000" w:rsidRPr="00000000">
        <w:rPr>
          <w:vertAlign w:val="superscript"/>
          <w:rtl w:val="0"/>
        </w:rPr>
        <w:t xml:space="preserve">th</w:t>
      </w:r>
      <w:r w:rsidDel="00000000" w:rsidR="00000000" w:rsidRPr="00000000">
        <w:rPr>
          <w:rtl w:val="0"/>
        </w:rPr>
        <w:t xml:space="preserve"> IMC World Forum on Music (Brisbane, 2013)</w:t>
      </w:r>
    </w:p>
    <w:p w:rsidR="00000000" w:rsidDel="00000000" w:rsidP="00000000" w:rsidRDefault="00000000" w:rsidRPr="00000000">
      <w:pPr>
        <w:tabs>
          <w:tab w:val="left" w:pos="540"/>
        </w:tabs>
        <w:spacing w:line="360" w:lineRule="auto"/>
        <w:ind w:left="851" w:hanging="851"/>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4</w:t>
      </w:r>
      <w:r w:rsidDel="00000000" w:rsidR="00000000" w:rsidRPr="00000000">
        <w:rPr>
          <w:vertAlign w:val="superscript"/>
          <w:rtl w:val="0"/>
        </w:rPr>
        <w:t xml:space="preserve">th</w:t>
      </w:r>
      <w:r w:rsidDel="00000000" w:rsidR="00000000" w:rsidRPr="00000000">
        <w:rPr>
          <w:rtl w:val="0"/>
        </w:rPr>
        <w:t xml:space="preserve"> European Forum on Music- Music and Politics: a shared responsibility </w:t>
      </w:r>
    </w:p>
    <w:p w:rsidR="00000000" w:rsidDel="00000000" w:rsidP="00000000" w:rsidRDefault="00000000" w:rsidRPr="00000000">
      <w:pPr>
        <w:tabs>
          <w:tab w:val="left" w:pos="540"/>
        </w:tabs>
        <w:spacing w:line="360" w:lineRule="auto"/>
        <w:ind w:left="851" w:hanging="851"/>
        <w:contextualSpacing w:val="0"/>
      </w:pPr>
      <w:r w:rsidDel="00000000" w:rsidR="00000000" w:rsidRPr="00000000">
        <w:rPr>
          <w:rtl w:val="0"/>
        </w:rPr>
        <w:tab/>
        <w:tab/>
        <w:t xml:space="preserve">(Bern, 2014)</w:t>
      </w:r>
    </w:p>
    <w:p w:rsidR="00000000" w:rsidDel="00000000" w:rsidP="00000000" w:rsidRDefault="00000000" w:rsidRPr="00000000">
      <w:pPr>
        <w:tabs>
          <w:tab w:val="left" w:pos="540"/>
        </w:tabs>
        <w:spacing w:line="360" w:lineRule="auto"/>
        <w:contextualSpacing w:val="0"/>
      </w:pPr>
      <w:r w:rsidDel="00000000" w:rsidR="00000000" w:rsidRPr="00000000">
        <w:rPr>
          <w:rFonts w:ascii="Arial Unicode MS" w:cs="Arial Unicode MS" w:eastAsia="Arial Unicode MS" w:hAnsi="Arial Unicode MS"/>
          <w:b w:val="1"/>
          <w:rtl w:val="0"/>
        </w:rPr>
        <w:tab/>
        <w:t xml:space="preserve">☐ </w:t>
      </w:r>
      <w:r w:rsidDel="00000000" w:rsidR="00000000" w:rsidRPr="00000000">
        <w:rPr>
          <w:rtl w:val="0"/>
        </w:rPr>
        <w:t xml:space="preserve">5</w:t>
      </w:r>
      <w:r w:rsidDel="00000000" w:rsidR="00000000" w:rsidRPr="00000000">
        <w:rPr>
          <w:vertAlign w:val="superscript"/>
          <w:rtl w:val="0"/>
        </w:rPr>
        <w:t xml:space="preserve">th</w:t>
      </w:r>
      <w:r w:rsidDel="00000000" w:rsidR="00000000" w:rsidRPr="00000000">
        <w:rPr>
          <w:rtl w:val="0"/>
        </w:rPr>
        <w:t xml:space="preserve"> European Forum on Music- Access to Music is digital?  (Riga, 2015)</w:t>
      </w:r>
    </w:p>
    <w:p w:rsidR="00000000" w:rsidDel="00000000" w:rsidP="00000000" w:rsidRDefault="00000000" w:rsidRPr="00000000">
      <w:pPr>
        <w:tabs>
          <w:tab w:val="left" w:pos="540"/>
        </w:tabs>
        <w:ind w:left="810" w:hanging="810"/>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hyperlink r:id="rId7">
        <w:r w:rsidDel="00000000" w:rsidR="00000000" w:rsidRPr="00000000">
          <w:rPr>
            <w:color w:val="0000ff"/>
            <w:u w:val="none"/>
            <w:rtl w:val="0"/>
          </w:rPr>
          <w:t xml:space="preserve">Share &amp; Learn: Audience Development Capacity building exchange workshop</w:t>
        </w:r>
      </w:hyperlink>
      <w:r w:rsidDel="00000000" w:rsidR="00000000" w:rsidRPr="00000000">
        <w:rPr>
          <w:rtl w:val="0"/>
        </w:rPr>
        <w:t xml:space="preserve"> (Warsaw, 2015)</w:t>
      </w:r>
    </w:p>
    <w:p w:rsidR="00000000" w:rsidDel="00000000" w:rsidP="00000000" w:rsidRDefault="00000000" w:rsidRPr="00000000">
      <w:pPr>
        <w:tabs>
          <w:tab w:val="left" w:pos="540"/>
        </w:tabs>
        <w:spacing w:before="120"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4th session of the AMC General Assembly (Brazzaville, 2014)</w:t>
      </w:r>
    </w:p>
    <w:p w:rsidR="00000000" w:rsidDel="00000000" w:rsidP="00000000" w:rsidRDefault="00000000" w:rsidRPr="00000000">
      <w:pPr>
        <w:tabs>
          <w:tab w:val="left" w:pos="540"/>
        </w:tabs>
        <w:spacing w:before="120" w:lineRule="auto"/>
        <w:ind w:left="810" w:hanging="810"/>
        <w:contextualSpacing w:val="0"/>
      </w:pPr>
      <w:r w:rsidDel="00000000" w:rsidR="00000000" w:rsidRPr="00000000">
        <w:rPr>
          <w:rFonts w:ascii="Arial Unicode MS" w:cs="Arial Unicode MS" w:eastAsia="Arial Unicode MS" w:hAnsi="Arial Unicode MS"/>
          <w:rtl w:val="0"/>
        </w:rPr>
        <w:tab/>
        <w:t xml:space="preserve">☐ Feux de Brazza Festival symposium on « The African music instrument and its role in the world music » (Brazzaville, 2014)</w:t>
      </w:r>
    </w:p>
    <w:p w:rsidR="00000000" w:rsidDel="00000000" w:rsidP="00000000" w:rsidRDefault="00000000" w:rsidRPr="00000000">
      <w:pPr>
        <w:tabs>
          <w:tab w:val="left" w:pos="540"/>
        </w:tabs>
        <w:spacing w:before="120" w:lineRule="auto"/>
        <w:ind w:left="810" w:hanging="810"/>
        <w:contextualSpacing w:val="0"/>
      </w:pPr>
      <w:r w:rsidDel="00000000" w:rsidR="00000000" w:rsidRPr="00000000">
        <w:rPr>
          <w:rFonts w:ascii="Arial Unicode MS" w:cs="Arial Unicode MS" w:eastAsia="Arial Unicode MS" w:hAnsi="Arial Unicode MS"/>
          <w:rtl w:val="0"/>
        </w:rPr>
        <w:tab/>
        <w:t xml:space="preserve">☐ African Music Rostrum (Brazzaville, 2014)</w:t>
      </w:r>
    </w:p>
    <w:p w:rsidR="00000000" w:rsidDel="00000000" w:rsidP="00000000" w:rsidRDefault="00000000" w:rsidRPr="00000000">
      <w:pPr>
        <w:tabs>
          <w:tab w:val="left" w:pos="540"/>
        </w:tabs>
        <w:spacing w:before="120" w:lineRule="auto"/>
        <w:ind w:left="810" w:hanging="810"/>
        <w:contextualSpacing w:val="0"/>
      </w:pPr>
      <w:bookmarkStart w:colFirst="0" w:colLast="0" w:name="h.gjdgxs" w:id="0"/>
      <w:bookmarkEnd w:id="0"/>
      <w:r w:rsidDel="00000000" w:rsidR="00000000" w:rsidRPr="00000000">
        <w:rPr>
          <w:rFonts w:ascii="Arial Unicode MS" w:cs="Arial Unicode MS" w:eastAsia="Arial Unicode MS" w:hAnsi="Arial Unicode MS"/>
          <w:rtl w:val="0"/>
        </w:rPr>
        <w:tab/>
        <w:t xml:space="preserve">☐ 8th session of the AMC Executive Committee (Brazzaville, 2015)</w:t>
      </w:r>
    </w:p>
    <w:p w:rsidR="00000000" w:rsidDel="00000000" w:rsidP="00000000" w:rsidRDefault="00000000" w:rsidRPr="00000000">
      <w:pPr>
        <w:tabs>
          <w:tab w:val="left" w:pos="540"/>
        </w:tabs>
        <w:spacing w:before="120"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Other (please specify): </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ind w:left="547" w:hanging="547"/>
        <w:contextualSpacing w:val="0"/>
      </w:pPr>
      <w:r w:rsidDel="00000000" w:rsidR="00000000" w:rsidRPr="00000000">
        <w:rPr>
          <w:b w:val="1"/>
          <w:rtl w:val="0"/>
        </w:rPr>
        <w:t xml:space="preserve">13. </w:t>
        <w:tab/>
        <w:t xml:space="preserve">Did you disseminate information coming from IMC and Regional Music Council’s to your constituency?</w:t>
      </w:r>
      <w:r w:rsidDel="00000000" w:rsidR="00000000" w:rsidRPr="00000000">
        <w:rPr>
          <w:rtl w:val="0"/>
        </w:rPr>
        <w:t xml:space="preserve"> </w:t>
      </w:r>
      <w:r w:rsidDel="00000000" w:rsidR="00000000" w:rsidRPr="00000000">
        <w:rPr>
          <w:b w:val="1"/>
          <w:rtl w:val="0"/>
        </w:rPr>
        <w:t xml:space="preserve">If yes, please specify how many times.</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Newsflashes from IMC </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IMC MUSIC WORLD NEWS</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Letter from the President of the African Music Council</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Newsflashes from the European Music Council</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Newsletters from the European Music Council</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EMC</w:t>
      </w:r>
      <w:r w:rsidDel="00000000" w:rsidR="00000000" w:rsidRPr="00000000">
        <w:rPr>
          <w:b w:val="1"/>
          <w:rtl w:val="0"/>
        </w:rPr>
        <w:t xml:space="preserve"> </w:t>
      </w:r>
      <w:r w:rsidDel="00000000" w:rsidR="00000000" w:rsidRPr="00000000">
        <w:rPr>
          <w:rtl w:val="0"/>
        </w:rPr>
        <w:t xml:space="preserve">Magazine </w:t>
      </w:r>
      <w:r w:rsidDel="00000000" w:rsidR="00000000" w:rsidRPr="00000000">
        <w:rPr>
          <w:i w:val="1"/>
          <w:rtl w:val="0"/>
        </w:rPr>
        <w:t xml:space="preserve">Sounds in Europe</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Reports of the IMC President</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other information (from meetings, seminars, appointments) </w:t>
      </w:r>
    </w:p>
    <w:p w:rsidR="00000000" w:rsidDel="00000000" w:rsidP="00000000" w:rsidRDefault="00000000" w:rsidRPr="00000000">
      <w:pPr>
        <w:tabs>
          <w:tab w:val="left" w:pos="540"/>
        </w:tabs>
        <w:contextualSpacing w:val="0"/>
      </w:pPr>
      <w:r w:rsidDel="00000000" w:rsidR="00000000" w:rsidRPr="00000000">
        <w:rPr>
          <w:rtl w:val="0"/>
        </w:rPr>
      </w:r>
    </w:p>
    <w:p w:rsidR="00000000" w:rsidDel="00000000" w:rsidP="00000000" w:rsidRDefault="00000000" w:rsidRPr="00000000">
      <w:pPr>
        <w:ind w:left="720" w:hanging="720"/>
        <w:contextualSpacing w:val="0"/>
      </w:pPr>
      <w:r w:rsidDel="00000000" w:rsidR="00000000" w:rsidRPr="00000000">
        <w:rPr>
          <w:b w:val="1"/>
          <w:rtl w:val="0"/>
        </w:rPr>
        <w:t xml:space="preserve">14.</w:t>
        <w:tab/>
        <w:t xml:space="preserve">Have you participated in projects coordinated by the IMC or a regional music council?</w:t>
      </w:r>
      <w:r w:rsidDel="00000000" w:rsidR="00000000" w:rsidRPr="00000000">
        <w:rPr>
          <w:rtl w:val="0"/>
        </w:rPr>
        <w:t xml:space="preserve"> </w:t>
      </w:r>
      <w:r w:rsidDel="00000000" w:rsidR="00000000" w:rsidRPr="00000000">
        <w:rPr>
          <w:i w:val="1"/>
          <w:rtl w:val="0"/>
        </w:rPr>
        <w:t xml:space="preserve">Please specify.</w:t>
      </w:r>
      <w:r w:rsidDel="00000000" w:rsidR="00000000" w:rsidRPr="00000000">
        <w:rPr>
          <w:rtl w:val="0"/>
        </w:rPr>
        <w:t xml:space="preserve">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i w:val="1"/>
          <w:rtl w:val="0"/>
        </w:rPr>
        <w:t xml:space="preserve">Examples: </w:t>
      </w:r>
    </w:p>
    <w:p w:rsidR="00000000" w:rsidDel="00000000" w:rsidP="00000000" w:rsidRDefault="00000000" w:rsidRPr="00000000">
      <w:pPr>
        <w:numPr>
          <w:ilvl w:val="0"/>
          <w:numId w:val="3"/>
        </w:numPr>
        <w:spacing w:after="0" w:before="0" w:line="240" w:lineRule="auto"/>
        <w:ind w:left="1440" w:hanging="360"/>
        <w:contextualSpacing w:val="1"/>
        <w:rPr/>
      </w:pPr>
      <w:r w:rsidDel="00000000" w:rsidR="00000000" w:rsidRPr="00000000">
        <w:rPr>
          <w:rFonts w:ascii="Verdana" w:cs="Verdana" w:eastAsia="Verdana" w:hAnsi="Verdana"/>
          <w:b w:val="0"/>
          <w:sz w:val="20"/>
          <w:szCs w:val="20"/>
          <w:rtl w:val="0"/>
        </w:rPr>
        <w:t xml:space="preserve">AMDP (African Music Development Programme) </w:t>
      </w:r>
      <w:r w:rsidDel="00000000" w:rsidR="00000000" w:rsidRPr="00000000">
        <w:rPr>
          <w:rtl w:val="0"/>
        </w:rPr>
      </w:r>
    </w:p>
    <w:p w:rsidR="00000000" w:rsidDel="00000000" w:rsidP="00000000" w:rsidRDefault="00000000" w:rsidRPr="00000000">
      <w:pPr>
        <w:numPr>
          <w:ilvl w:val="0"/>
          <w:numId w:val="3"/>
        </w:numPr>
        <w:spacing w:after="0" w:before="0" w:line="240" w:lineRule="auto"/>
        <w:ind w:left="1440" w:hanging="360"/>
        <w:contextualSpacing w:val="1"/>
        <w:rPr/>
      </w:pPr>
      <w:r w:rsidDel="00000000" w:rsidR="00000000" w:rsidRPr="00000000">
        <w:rPr>
          <w:rFonts w:ascii="Verdana" w:cs="Verdana" w:eastAsia="Verdana" w:hAnsi="Verdana"/>
          <w:b w:val="0"/>
          <w:sz w:val="20"/>
          <w:szCs w:val="20"/>
          <w:rtl w:val="0"/>
        </w:rPr>
        <w:t xml:space="preserve">Rostrum+</w:t>
      </w:r>
      <w:r w:rsidDel="00000000" w:rsidR="00000000" w:rsidRPr="00000000">
        <w:rPr>
          <w:rtl w:val="0"/>
        </w:rPr>
      </w:r>
    </w:p>
    <w:p w:rsidR="00000000" w:rsidDel="00000000" w:rsidP="00000000" w:rsidRDefault="00000000" w:rsidRPr="00000000">
      <w:pPr>
        <w:numPr>
          <w:ilvl w:val="0"/>
          <w:numId w:val="3"/>
        </w:numPr>
        <w:spacing w:after="0" w:before="0" w:line="240" w:lineRule="auto"/>
        <w:ind w:left="1440" w:hanging="360"/>
        <w:contextualSpacing w:val="1"/>
        <w:rPr/>
      </w:pPr>
      <w:r w:rsidDel="00000000" w:rsidR="00000000" w:rsidRPr="00000000">
        <w:rPr>
          <w:rFonts w:ascii="Verdana" w:cs="Verdana" w:eastAsia="Verdana" w:hAnsi="Verdana"/>
          <w:b w:val="0"/>
          <w:sz w:val="20"/>
          <w:szCs w:val="20"/>
          <w:rtl w:val="0"/>
        </w:rPr>
        <w:t xml:space="preserve">“The future we want includes culture” campaign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hanging="720"/>
        <w:contextualSpacing w:val="0"/>
      </w:pPr>
      <w:r w:rsidDel="00000000" w:rsidR="00000000" w:rsidRPr="00000000">
        <w:rPr>
          <w:b w:val="1"/>
          <w:rtl w:val="0"/>
        </w:rPr>
        <w:t xml:space="preserve">15.</w:t>
        <w:tab/>
        <w:t xml:space="preserve">Have you cooperated (as project leader or partner) in projects with other IMC members? </w:t>
      </w:r>
      <w:r w:rsidDel="00000000" w:rsidR="00000000" w:rsidRPr="00000000">
        <w:rPr>
          <w:i w:val="1"/>
          <w:rtl w:val="0"/>
        </w:rPr>
        <w:t xml:space="preserve">Please specify, both the projects and the partners.</w:t>
      </w:r>
      <w:r w:rsidDel="00000000" w:rsidR="00000000" w:rsidRPr="00000000">
        <w:rPr>
          <w:rtl w:val="0"/>
        </w:rPr>
        <w:t xml:space="preserve"> </w:t>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i w:val="1"/>
          <w:rtl w:val="0"/>
        </w:rPr>
        <w:t xml:space="preserve">Example:</w:t>
      </w:r>
    </w:p>
    <w:p w:rsidR="00000000" w:rsidDel="00000000" w:rsidP="00000000" w:rsidRDefault="00000000" w:rsidRPr="00000000">
      <w:pPr>
        <w:numPr>
          <w:ilvl w:val="0"/>
          <w:numId w:val="4"/>
        </w:numPr>
        <w:spacing w:after="0" w:before="0" w:line="240" w:lineRule="auto"/>
        <w:ind w:left="1440" w:hanging="360"/>
        <w:contextualSpacing w:val="1"/>
        <w:rPr>
          <w:b w:val="1"/>
          <w:sz w:val="20"/>
          <w:szCs w:val="20"/>
        </w:rPr>
      </w:pPr>
      <w:r w:rsidDel="00000000" w:rsidR="00000000" w:rsidRPr="00000000">
        <w:rPr>
          <w:rFonts w:ascii="Verdana" w:cs="Verdana" w:eastAsia="Verdana" w:hAnsi="Verdana"/>
          <w:b w:val="1"/>
          <w:sz w:val="20"/>
          <w:szCs w:val="20"/>
          <w:rtl w:val="0"/>
        </w:rPr>
        <w:t xml:space="preserve">World Youth Choir: </w:t>
      </w:r>
      <w:r w:rsidDel="00000000" w:rsidR="00000000" w:rsidRPr="00000000">
        <w:rPr>
          <w:rFonts w:ascii="Verdana" w:cs="Verdana" w:eastAsia="Verdana" w:hAnsi="Verdana"/>
          <w:b w:val="0"/>
          <w:sz w:val="20"/>
          <w:szCs w:val="20"/>
          <w:rtl w:val="0"/>
        </w:rPr>
        <w:t xml:space="preserve">a cooperation project between</w:t>
      </w:r>
      <w:r w:rsidDel="00000000" w:rsidR="00000000" w:rsidRPr="00000000">
        <w:rPr>
          <w:rFonts w:ascii="Verdana" w:cs="Verdana" w:eastAsia="Verdana" w:hAnsi="Verdana"/>
          <w:b w:val="1"/>
          <w:sz w:val="20"/>
          <w:szCs w:val="20"/>
          <w:rtl w:val="0"/>
        </w:rPr>
        <w:t xml:space="preserve"> </w:t>
      </w:r>
      <w:r w:rsidDel="00000000" w:rsidR="00000000" w:rsidRPr="00000000">
        <w:rPr>
          <w:rFonts w:ascii="Verdana" w:cs="Verdana" w:eastAsia="Verdana" w:hAnsi="Verdana"/>
          <w:b w:val="0"/>
          <w:sz w:val="20"/>
          <w:szCs w:val="20"/>
          <w:rtl w:val="0"/>
        </w:rPr>
        <w:t xml:space="preserve">the European Choir Association- Europa Cantat, the International Federation for Choral Music and Jeunesses Musicales International</w:t>
      </w: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tl w:val="0"/>
        </w:rPr>
      </w:r>
    </w:p>
    <w:p w:rsidR="00000000" w:rsidDel="00000000" w:rsidP="00000000" w:rsidRDefault="00000000" w:rsidRPr="00000000">
      <w:pPr>
        <w:ind w:left="720" w:hanging="720"/>
        <w:contextualSpacing w:val="0"/>
      </w:pPr>
      <w:r w:rsidDel="00000000" w:rsidR="00000000" w:rsidRPr="00000000">
        <w:rPr>
          <w:b w:val="1"/>
          <w:rtl w:val="0"/>
        </w:rPr>
        <w:t xml:space="preserve">16.</w:t>
        <w:tab/>
        <w:t xml:space="preserve">Have you invited the IMC, or a regional music council, for cooperation? </w:t>
      </w:r>
      <w:r w:rsidDel="00000000" w:rsidR="00000000" w:rsidRPr="00000000">
        <w:rPr>
          <w:i w:val="1"/>
          <w:rtl w:val="0"/>
        </w:rPr>
        <w:t xml:space="preserve">Please specify.</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17. Are you interested in hosting an event of the IMC or a regional music council? </w:t>
      </w:r>
      <w:r w:rsidDel="00000000" w:rsidR="00000000" w:rsidRPr="00000000">
        <w:rPr>
          <w:i w:val="1"/>
          <w:rtl w:val="0"/>
        </w:rPr>
        <w:t xml:space="preserve">(On conditions to be agreed upon.)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540"/>
        </w:tabs>
        <w:spacing w:line="360" w:lineRule="auto"/>
        <w:contextualSpacing w:val="0"/>
      </w:pPr>
      <w:r w:rsidDel="00000000" w:rsidR="00000000" w:rsidRPr="00000000">
        <w:rPr>
          <w:rFonts w:ascii="Arial Unicode MS" w:cs="Arial Unicode MS" w:eastAsia="Arial Unicode MS" w:hAnsi="Arial Unicode MS"/>
          <w:b w:val="1"/>
          <w:rtl w:val="0"/>
        </w:rPr>
        <w:tab/>
        <w:t xml:space="preserve">☐ </w:t>
      </w:r>
      <w:r w:rsidDel="00000000" w:rsidR="00000000" w:rsidRPr="00000000">
        <w:rPr>
          <w:rtl w:val="0"/>
        </w:rPr>
        <w:t xml:space="preserve">IMC World Forum on Music</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European Forum on Music</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meeting of the African Music Council</w:t>
      </w:r>
      <w:r w:rsidDel="00000000" w:rsidR="00000000" w:rsidRPr="00000000">
        <w:rPr>
          <w:rtl w:val="0"/>
        </w:rPr>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meeting of the Arab Academy of Music</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meeting of the Music Council of Asia/Oceania </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meeting of COMTA</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meeting of IMC Youth </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meeting of the EMC Youth Committee</w:t>
      </w:r>
    </w:p>
    <w:p w:rsidR="00000000" w:rsidDel="00000000" w:rsidP="00000000" w:rsidRDefault="00000000" w:rsidRPr="00000000">
      <w:pPr>
        <w:tabs>
          <w:tab w:val="left" w:pos="540"/>
        </w:tabs>
        <w:spacing w:line="360" w:lineRule="auto"/>
        <w:contextualSpacing w:val="0"/>
      </w:pPr>
      <w:r w:rsidDel="00000000" w:rsidR="00000000" w:rsidRPr="00000000">
        <w:rPr>
          <w:rtl w:val="0"/>
        </w:rPr>
        <w:tab/>
      </w:r>
      <w:r w:rsidDel="00000000" w:rsidR="00000000" w:rsidRPr="00000000">
        <w:rPr>
          <w:rFonts w:ascii="Arial Unicode MS" w:cs="Arial Unicode MS" w:eastAsia="Arial Unicode MS" w:hAnsi="Arial Unicode MS"/>
          <w:b w:val="1"/>
          <w:rtl w:val="0"/>
        </w:rPr>
        <w:t xml:space="preserve">☐ </w:t>
      </w:r>
      <w:r w:rsidDel="00000000" w:rsidR="00000000" w:rsidRPr="00000000">
        <w:rPr>
          <w:rtl w:val="0"/>
        </w:rPr>
        <w:t xml:space="preserve">any other meeting, please specify: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tabs>
          <w:tab w:val="left" w:pos="540"/>
        </w:tabs>
        <w:spacing w:line="360" w:lineRule="auto"/>
        <w:contextualSpacing w:val="0"/>
      </w:pPr>
      <w:r w:rsidDel="00000000" w:rsidR="00000000" w:rsidRPr="00000000">
        <w:rPr>
          <w:rtl w:val="0"/>
        </w:rPr>
      </w:r>
    </w:p>
    <w:p w:rsidR="00000000" w:rsidDel="00000000" w:rsidP="00000000" w:rsidRDefault="00000000" w:rsidRPr="00000000">
      <w:pPr>
        <w:tabs>
          <w:tab w:val="left" w:pos="540"/>
        </w:tabs>
        <w:spacing w:line="360" w:lineRule="auto"/>
        <w:contextualSpacing w:val="0"/>
      </w:pPr>
      <w:r w:rsidDel="00000000" w:rsidR="00000000" w:rsidRPr="00000000">
        <w:rPr>
          <w:rtl w:val="0"/>
        </w:rPr>
        <w:t xml:space="preserve">Thank you very much for taking the time to complete the report form and for your efforts!</w:t>
      </w:r>
    </w:p>
    <w:p w:rsidR="00000000" w:rsidDel="00000000" w:rsidP="00000000" w:rsidRDefault="00000000" w:rsidRPr="00000000">
      <w:pPr>
        <w:contextualSpacing w:val="0"/>
      </w:pPr>
      <w:r w:rsidDel="00000000" w:rsidR="00000000" w:rsidRPr="00000000">
        <w:rPr>
          <w:rtl w:val="0"/>
        </w:rPr>
      </w:r>
    </w:p>
    <w:sectPr>
      <w:footerReference r:id="rId8" w:type="default"/>
      <w:pgSz w:h="16834" w:w="11909"/>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Verdana"/>
  <w:font w:name="Trebuchet MS"/>
  <w:font w:name="Georgia"/>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center" w:pos="4320"/>
        <w:tab w:val="right" w:pos="8640"/>
      </w:tabs>
      <w:spacing w:after="576" w:before="0" w:line="240" w:lineRule="auto"/>
      <w:contextualSpacing w:val="0"/>
      <w:jc w:val="cente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1080" w:firstLine="720"/>
      </w:pPr>
      <w:rPr>
        <w:rFonts w:ascii="Arial" w:cs="Arial" w:eastAsia="Arial" w:hAnsi="Arial"/>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2">
    <w:lvl w:ilvl="0">
      <w:start w:val="1"/>
      <w:numFmt w:val="lowerLetter"/>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3">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4">
    <w:lvl w:ilvl="0">
      <w:start w:val="1"/>
      <w:numFmt w:val="bullet"/>
      <w:lvlText w:val="●"/>
      <w:lvlJc w:val="left"/>
      <w:pPr>
        <w:ind w:left="1440" w:firstLine="1080"/>
      </w:pPr>
      <w:rPr>
        <w:rFonts w:ascii="Arial" w:cs="Arial" w:eastAsia="Arial" w:hAnsi="Arial"/>
      </w:rPr>
    </w:lvl>
    <w:lvl w:ilvl="1">
      <w:start w:val="1"/>
      <w:numFmt w:val="bullet"/>
      <w:lvlText w:val="o"/>
      <w:lvlJc w:val="left"/>
      <w:pPr>
        <w:ind w:left="2160" w:firstLine="1800"/>
      </w:pPr>
      <w:rPr>
        <w:rFonts w:ascii="Arial" w:cs="Arial" w:eastAsia="Arial" w:hAnsi="Arial"/>
      </w:rPr>
    </w:lvl>
    <w:lvl w:ilvl="2">
      <w:start w:val="1"/>
      <w:numFmt w:val="bullet"/>
      <w:lvlText w:val="▪"/>
      <w:lvlJc w:val="left"/>
      <w:pPr>
        <w:ind w:left="2880" w:firstLine="2520"/>
      </w:pPr>
      <w:rPr>
        <w:rFonts w:ascii="Arial" w:cs="Arial" w:eastAsia="Arial" w:hAnsi="Arial"/>
      </w:rPr>
    </w:lvl>
    <w:lvl w:ilvl="3">
      <w:start w:val="1"/>
      <w:numFmt w:val="bullet"/>
      <w:lvlText w:val="●"/>
      <w:lvlJc w:val="left"/>
      <w:pPr>
        <w:ind w:left="3600" w:firstLine="3240"/>
      </w:pPr>
      <w:rPr>
        <w:rFonts w:ascii="Arial" w:cs="Arial" w:eastAsia="Arial" w:hAnsi="Arial"/>
      </w:rPr>
    </w:lvl>
    <w:lvl w:ilvl="4">
      <w:start w:val="1"/>
      <w:numFmt w:val="bullet"/>
      <w:lvlText w:val="o"/>
      <w:lvlJc w:val="left"/>
      <w:pPr>
        <w:ind w:left="4320" w:firstLine="3960"/>
      </w:pPr>
      <w:rPr>
        <w:rFonts w:ascii="Arial" w:cs="Arial" w:eastAsia="Arial" w:hAnsi="Arial"/>
      </w:rPr>
    </w:lvl>
    <w:lvl w:ilvl="5">
      <w:start w:val="1"/>
      <w:numFmt w:val="bullet"/>
      <w:lvlText w:val="▪"/>
      <w:lvlJc w:val="left"/>
      <w:pPr>
        <w:ind w:left="5040" w:firstLine="4680"/>
      </w:pPr>
      <w:rPr>
        <w:rFonts w:ascii="Arial" w:cs="Arial" w:eastAsia="Arial" w:hAnsi="Arial"/>
      </w:rPr>
    </w:lvl>
    <w:lvl w:ilvl="6">
      <w:start w:val="1"/>
      <w:numFmt w:val="bullet"/>
      <w:lvlText w:val="●"/>
      <w:lvlJc w:val="left"/>
      <w:pPr>
        <w:ind w:left="5760" w:firstLine="5400"/>
      </w:pPr>
      <w:rPr>
        <w:rFonts w:ascii="Arial" w:cs="Arial" w:eastAsia="Arial" w:hAnsi="Arial"/>
      </w:rPr>
    </w:lvl>
    <w:lvl w:ilvl="7">
      <w:start w:val="1"/>
      <w:numFmt w:val="bullet"/>
      <w:lvlText w:val="o"/>
      <w:lvlJc w:val="left"/>
      <w:pPr>
        <w:ind w:left="6480" w:firstLine="6120"/>
      </w:pPr>
      <w:rPr>
        <w:rFonts w:ascii="Arial" w:cs="Arial" w:eastAsia="Arial" w:hAnsi="Arial"/>
      </w:rPr>
    </w:lvl>
    <w:lvl w:ilvl="8">
      <w:start w:val="1"/>
      <w:numFmt w:val="bullet"/>
      <w:lvlText w:val="▪"/>
      <w:lvlJc w:val="left"/>
      <w:pPr>
        <w:ind w:left="7200" w:firstLine="6840"/>
      </w:pPr>
      <w:rPr>
        <w:rFonts w:ascii="Arial" w:cs="Arial" w:eastAsia="Arial" w:hAnsi="Arial"/>
      </w:rPr>
    </w:lvl>
  </w:abstractNum>
  <w:abstractNum w:abstractNumId="5">
    <w:lvl w:ilvl="0">
      <w:start w:val="1"/>
      <w:numFmt w:val="bullet"/>
      <w:lvlText w:val="●"/>
      <w:lvlJc w:val="left"/>
      <w:pPr>
        <w:ind w:left="900" w:firstLine="540"/>
      </w:pPr>
      <w:rPr>
        <w:rFonts w:ascii="Arial" w:cs="Arial" w:eastAsia="Arial" w:hAnsi="Arial"/>
      </w:rPr>
    </w:lvl>
    <w:lvl w:ilvl="1">
      <w:start w:val="1"/>
      <w:numFmt w:val="bullet"/>
      <w:lvlText w:val="o"/>
      <w:lvlJc w:val="left"/>
      <w:pPr>
        <w:ind w:left="1980" w:firstLine="1620"/>
      </w:pPr>
      <w:rPr>
        <w:rFonts w:ascii="Arial" w:cs="Arial" w:eastAsia="Arial" w:hAnsi="Arial"/>
      </w:rPr>
    </w:lvl>
    <w:lvl w:ilvl="2">
      <w:start w:val="1"/>
      <w:numFmt w:val="bullet"/>
      <w:lvlText w:val="▪"/>
      <w:lvlJc w:val="left"/>
      <w:pPr>
        <w:ind w:left="2700" w:firstLine="2340"/>
      </w:pPr>
      <w:rPr>
        <w:rFonts w:ascii="Arial" w:cs="Arial" w:eastAsia="Arial" w:hAnsi="Arial"/>
      </w:rPr>
    </w:lvl>
    <w:lvl w:ilvl="3">
      <w:start w:val="1"/>
      <w:numFmt w:val="bullet"/>
      <w:lvlText w:val="●"/>
      <w:lvlJc w:val="left"/>
      <w:pPr>
        <w:ind w:left="3420" w:firstLine="3060"/>
      </w:pPr>
      <w:rPr>
        <w:rFonts w:ascii="Arial" w:cs="Arial" w:eastAsia="Arial" w:hAnsi="Arial"/>
      </w:rPr>
    </w:lvl>
    <w:lvl w:ilvl="4">
      <w:start w:val="1"/>
      <w:numFmt w:val="bullet"/>
      <w:lvlText w:val="o"/>
      <w:lvlJc w:val="left"/>
      <w:pPr>
        <w:ind w:left="4140" w:firstLine="3780"/>
      </w:pPr>
      <w:rPr>
        <w:rFonts w:ascii="Arial" w:cs="Arial" w:eastAsia="Arial" w:hAnsi="Arial"/>
      </w:rPr>
    </w:lvl>
    <w:lvl w:ilvl="5">
      <w:start w:val="1"/>
      <w:numFmt w:val="bullet"/>
      <w:lvlText w:val="▪"/>
      <w:lvlJc w:val="left"/>
      <w:pPr>
        <w:ind w:left="4860" w:firstLine="4500"/>
      </w:pPr>
      <w:rPr>
        <w:rFonts w:ascii="Arial" w:cs="Arial" w:eastAsia="Arial" w:hAnsi="Arial"/>
      </w:rPr>
    </w:lvl>
    <w:lvl w:ilvl="6">
      <w:start w:val="1"/>
      <w:numFmt w:val="bullet"/>
      <w:lvlText w:val="●"/>
      <w:lvlJc w:val="left"/>
      <w:pPr>
        <w:ind w:left="5580" w:firstLine="5220"/>
      </w:pPr>
      <w:rPr>
        <w:rFonts w:ascii="Arial" w:cs="Arial" w:eastAsia="Arial" w:hAnsi="Arial"/>
      </w:rPr>
    </w:lvl>
    <w:lvl w:ilvl="7">
      <w:start w:val="1"/>
      <w:numFmt w:val="bullet"/>
      <w:lvlText w:val="o"/>
      <w:lvlJc w:val="left"/>
      <w:pPr>
        <w:ind w:left="6300" w:firstLine="5940"/>
      </w:pPr>
      <w:rPr>
        <w:rFonts w:ascii="Arial" w:cs="Arial" w:eastAsia="Arial" w:hAnsi="Arial"/>
      </w:rPr>
    </w:lvl>
    <w:lvl w:ilvl="8">
      <w:start w:val="1"/>
      <w:numFmt w:val="bullet"/>
      <w:lvlText w:val="▪"/>
      <w:lvlJc w:val="left"/>
      <w:pPr>
        <w:ind w:left="7020" w:firstLine="6660"/>
      </w:pPr>
      <w:rPr>
        <w:rFonts w:ascii="Arial" w:cs="Arial" w:eastAsia="Arial" w:hAnsi="Arial"/>
      </w:rPr>
    </w:lvl>
  </w:abstractNum>
  <w:abstractNum w:abstractNumId="6">
    <w:lvl w:ilvl="0">
      <w:start w:val="1"/>
      <w:numFmt w:val="lowerLetter"/>
      <w:lvlText w:val="%1)"/>
      <w:lvlJc w:val="left"/>
      <w:pPr>
        <w:ind w:left="1080" w:firstLine="720"/>
      </w:pPr>
      <w:rPr/>
    </w:lvl>
    <w:lvl w:ilvl="1">
      <w:start w:val="1"/>
      <w:numFmt w:val="bullet"/>
      <w:lvlText w:val="●"/>
      <w:lvlJc w:val="left"/>
      <w:pPr>
        <w:ind w:left="1800" w:firstLine="1440"/>
      </w:pPr>
      <w:rPr>
        <w:rFonts w:ascii="Arial" w:cs="Arial" w:eastAsia="Arial" w:hAnsi="Arial"/>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7">
    <w:lvl w:ilvl="0">
      <w:start w:val="1"/>
      <w:numFmt w:val="lowerLetter"/>
      <w:lvlText w:val="%1)"/>
      <w:lvlJc w:val="left"/>
      <w:pPr>
        <w:ind w:left="1080" w:firstLine="720"/>
      </w:pPr>
      <w:rPr/>
    </w:lvl>
    <w:lvl w:ilvl="1">
      <w:start w:val="16"/>
      <w:numFmt w:val="bullet"/>
      <w:lvlText w:val="-"/>
      <w:lvlJc w:val="left"/>
      <w:pPr>
        <w:ind w:left="1800" w:firstLine="1440"/>
      </w:pPr>
      <w:rPr>
        <w:rFonts w:ascii="Arial" w:cs="Arial" w:eastAsia="Arial" w:hAnsi="Arial"/>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Verdana" w:cs="Verdana" w:eastAsia="Verdana" w:hAnsi="Verdana"/>
        <w:b w:val="0"/>
        <w:i w:val="0"/>
        <w:smallCaps w:val="0"/>
        <w:strike w:val="0"/>
        <w:color w:val="000000"/>
        <w:sz w:val="20"/>
        <w:szCs w:val="20"/>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0" w:line="240" w:lineRule="auto"/>
      <w:jc w:val="center"/>
    </w:pPr>
    <w:rPr>
      <w:rFonts w:ascii="Trebuchet MS" w:cs="Trebuchet MS" w:eastAsia="Trebuchet MS" w:hAnsi="Trebuchet MS"/>
      <w:b w:val="1"/>
      <w:sz w:val="28"/>
      <w:szCs w:val="2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jpg"/><Relationship Id="rId6" Type="http://schemas.openxmlformats.org/officeDocument/2006/relationships/hyperlink" Target="http://www.imc-cim.org/images/members/GA/members_corner/operational_budget.pdf" TargetMode="External"/><Relationship Id="rId7" Type="http://schemas.openxmlformats.org/officeDocument/2006/relationships/hyperlink" Target="http://www.emc-imc.org/events/share-and-learn-audience-development/" TargetMode="External"/><Relationship Id="rId8" Type="http://schemas.openxmlformats.org/officeDocument/2006/relationships/footer" Target="footer1.xml"/></Relationships>
</file>